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E" w:rsidRPr="00D84AAE" w:rsidRDefault="00D84AAE" w:rsidP="00D8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>Инструкция для работников и детей пришкольного лагеря дневного пребывания по противодействию терроризму</w:t>
      </w:r>
    </w:p>
    <w:p w:rsidR="00D84AAE" w:rsidRPr="00D84AAE" w:rsidRDefault="00D84AAE" w:rsidP="00D84AAE">
      <w:pPr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1. Общие положения инструктажа по противодействию терроризму в лагере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1.1. Настоящая инструкция по противодействию терроризму в пришкольном оздоровительном лагере дневного пребывания разработана для детей и сотрудников и определяет главные задачи, организацию и порядок действий по противодействию терроризму в пришкольном оздоровительном лагере с дневным пребыванием детей.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1.2. С данной инструкцией должны быть ознакомлены все сотрудники и воспитанники лагеря. Начальник пришкольного лагеря, соблюдая инструкцию по охране труда для начальника лагеря, непосредственно контролирует данный процесс ознакомления с инструкцией по противодействию терроризму в лагере. </w:t>
      </w:r>
    </w:p>
    <w:p w:rsidR="00D84AAE" w:rsidRPr="00D84AAE" w:rsidRDefault="00D84AAE" w:rsidP="00D84AAE">
      <w:pPr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2. Действия в случае обнаружении предмета в лагере, похожего на взрывное устройство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2.1. К признакам, которые могут указывать на наличие взрывного устройства, относятся: наличие на обнаруженном предмете проводов, веревок, изолирующей ленты; подозрительные звуки издаваемые предметом - щелчки, тиканье часов; исходящий от предмета характерный запах миндаля или другой странный запах.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2.2. Не притрагиваться, не приближаться, не двигать найденный сомнительный предмет. Не курить, воздержаться от применения средств радиосвязи, в том числе и мобильных телефонов, рядом с этим предметом.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2.3. Срочно доложить о найденном подозрительном предмете дежурному полиции (тел. 102).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2.4. Зафиксировать время и место обнаружения подозрительного предмета.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2.5. Дождаться прибытия представителей правоохранительных органов, показать место нахождения сомнительного предмета, время и обстоятельства его обнаружения.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2.6. Далее следовать указаниям представителей правоохранительных органов. </w:t>
      </w:r>
    </w:p>
    <w:p w:rsidR="00D84AAE" w:rsidRPr="00D84AAE" w:rsidRDefault="00D84AAE" w:rsidP="00D84AAE">
      <w:pPr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Действия в случае поступления угрозы террористического акта по телефону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3.1. Получив сообщения по телефону об угрозе взрыва, о наличии взрывного устройства не паниковать. Во время разговора постараться определить пол, возраст звонившего и особенности его речи, обязательно определить звуковой фон (шум автомашин или железнодорожного транспорта, звуки теле- или радиоаппаратуры, голоса и др.).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3.2. Постараться дословно запомнить разговор и записать его на бумаге.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3.3. Обязательно зафиксировать точное время начала разговора и его длительность.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3.4. Окончив разговор не класть трубку на рычаг телефонного аппарата и незамедлительно позвонить с другого телефона дежурному полиции (тел. 102) и сообщить, какая поступила информация и по какому телефону.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3.5. О полученном сообщении и принятых мерах сообщить начальнику лагеря или директору учебного заведения (его заместителю). </w:t>
      </w:r>
    </w:p>
    <w:p w:rsidR="00D84AAE" w:rsidRPr="00D84AAE" w:rsidRDefault="00D84AAE" w:rsidP="00D84AAE">
      <w:pPr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4. Порядок действий при поступлении угрозы террористического акта в письменной форме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4.1. Угрозы о террористическом акте в письменной форме могут поступить по почте и в анонимных записках, информации на дискете, диске и т.д. После получения такого рода документа обращайтесь с ним с максимальной осторожностью.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4.2. Постарайтесь не оставлять на информационном носителе отпечатков своих пальцев.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4.3. Не мните документ, не делайте на нем каких-либо пометок. Рекомендуется убрать документ в чистый и плотно закрываемый полиэтиленовый пакет, после чего поместить в отдельную жесткую папку.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4.4. Если документ поступил к вам в конверте, его вскрытие производите только с левой или правой стороны, при этом аккуратно отрезая кромки ножницами.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4.5. Сохраняйте все содержимое: сам присланный документ с текстом, любые вложения, конверт и упаковку, ничего не выбрасывайте и не уничтожайте.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lastRenderedPageBreak/>
        <w:t xml:space="preserve">4.6. Не расширяйте круг лиц, знакомых с содержанием документа, информацией в нем.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4.7. Все это в итоге поможет правоохранительным органам при проведении последующих криминалистических исследований присланного документа. </w:t>
      </w:r>
    </w:p>
    <w:p w:rsidR="00D84AAE" w:rsidRPr="00D84AAE" w:rsidRDefault="00D84AAE" w:rsidP="00D84AAE">
      <w:pPr>
        <w:rPr>
          <w:rFonts w:ascii="Times New Roman" w:hAnsi="Times New Roman" w:cs="Times New Roman"/>
          <w:b/>
          <w:sz w:val="28"/>
          <w:szCs w:val="28"/>
        </w:rPr>
      </w:pPr>
      <w:r w:rsidRPr="00D84AAE">
        <w:rPr>
          <w:rFonts w:ascii="Times New Roman" w:hAnsi="Times New Roman" w:cs="Times New Roman"/>
          <w:b/>
          <w:sz w:val="28"/>
          <w:szCs w:val="28"/>
        </w:rPr>
        <w:t xml:space="preserve">5. Основные правила поведения при захвате в заложники в лагере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5.1. Постараться взять себя в руки, успокоиться, не паниковать, разговаривать спокойным голосом.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5.2. Подготовиться физически и морально к возможному жестокому испытанию.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5.3. Сначала, особенно в первый час выполнять все указания террористов.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5.4. Не привлекать внимание террористов своим поведением, не оказывать активного сопротивления, это может только ухудшить ваше положение.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5.5. Не пытаться бежать, если нет полной уверенности в успехе побега.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5.6. Заявить о своем плохом самочувствии.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84AAE">
        <w:rPr>
          <w:rFonts w:ascii="Times New Roman" w:hAnsi="Times New Roman" w:cs="Times New Roman"/>
          <w:sz w:val="28"/>
          <w:szCs w:val="28"/>
        </w:rPr>
        <w:t xml:space="preserve">Запомнить как можно больше информации о террористах (количество, вооружение, как выглядят, особенности внешности, телосложение, акцент, тематика разговора, темперамент, манера поведения). </w:t>
      </w:r>
      <w:proofErr w:type="gramEnd"/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5.8. Постараться определить место своего нахождения.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5.9. Не пренебрегать пищей, это может вам сохранить силы и здоровье. </w:t>
      </w:r>
    </w:p>
    <w:p w:rsidR="00D84AAE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 xml:space="preserve">5.10. Расположиться как можно дальше от окон, дверей и самих террористов, если есть возможность. Это нужно для обеспечения вашей безопасности в случае штурма помещения, стрельбы снайперов на поражение террористов. </w:t>
      </w:r>
    </w:p>
    <w:p w:rsidR="007545D8" w:rsidRPr="00D84AAE" w:rsidRDefault="00D84AAE" w:rsidP="00D84AAE">
      <w:pPr>
        <w:rPr>
          <w:rFonts w:ascii="Times New Roman" w:hAnsi="Times New Roman" w:cs="Times New Roman"/>
          <w:sz w:val="28"/>
          <w:szCs w:val="28"/>
        </w:rPr>
      </w:pPr>
      <w:r w:rsidRPr="00D84AAE">
        <w:rPr>
          <w:rFonts w:ascii="Times New Roman" w:hAnsi="Times New Roman" w:cs="Times New Roman"/>
          <w:sz w:val="28"/>
          <w:szCs w:val="28"/>
        </w:rPr>
        <w:t>5.11. Во время штурма здания необходимо лечь на пол лицом вниз, сложив руки на затылке, не вставайте и не бегите навстречу.</w:t>
      </w:r>
    </w:p>
    <w:sectPr w:rsidR="007545D8" w:rsidRPr="00D84AAE" w:rsidSect="0075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AE"/>
    <w:rsid w:val="007545D8"/>
    <w:rsid w:val="00D8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№9</dc:creator>
  <cp:lastModifiedBy>СОШ №9</cp:lastModifiedBy>
  <cp:revision>1</cp:revision>
  <dcterms:created xsi:type="dcterms:W3CDTF">2022-09-22T13:07:00Z</dcterms:created>
  <dcterms:modified xsi:type="dcterms:W3CDTF">2022-09-22T13:12:00Z</dcterms:modified>
</cp:coreProperties>
</file>